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32C5C4" w14:textId="27373A43" w:rsidR="000B351F" w:rsidRPr="00796711" w:rsidRDefault="006A6D57" w:rsidP="00796711">
      <w:pPr>
        <w:spacing w:after="0" w:line="240" w:lineRule="auto"/>
        <w:rPr>
          <w:b/>
          <w:bCs/>
          <w:sz w:val="36"/>
          <w:szCs w:val="36"/>
          <w:lang w:val="en-US"/>
        </w:rPr>
      </w:pPr>
      <w:r>
        <w:rPr>
          <w:b/>
          <w:bCs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97FF034" wp14:editId="18FCD69B">
                <wp:simplePos x="0" y="0"/>
                <wp:positionH relativeFrom="column">
                  <wp:posOffset>4950941</wp:posOffset>
                </wp:positionH>
                <wp:positionV relativeFrom="paragraph">
                  <wp:posOffset>-273685</wp:posOffset>
                </wp:positionV>
                <wp:extent cx="1280160" cy="974090"/>
                <wp:effectExtent l="0" t="0" r="0" b="0"/>
                <wp:wrapNone/>
                <wp:docPr id="616445284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80160" cy="974090"/>
                          <a:chOff x="0" y="0"/>
                          <a:chExt cx="1280160" cy="974090"/>
                        </a:xfrm>
                      </wpg:grpSpPr>
                      <pic:pic xmlns:pic="http://schemas.openxmlformats.org/drawingml/2006/picture">
                        <pic:nvPicPr>
                          <pic:cNvPr id="364645240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0160" cy="83502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15872072" name="Picture 4" descr="blade1"/>
                          <pic:cNvPicPr>
                            <a:picLocks noChangeAspect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5740" y="701040"/>
                            <a:ext cx="982345" cy="27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6D202F8" id="Group 5" o:spid="_x0000_s1026" style="position:absolute;margin-left:389.85pt;margin-top:-21.55pt;width:100.8pt;height:76.7pt;z-index:251659264" coordsize="12801,9740" o:gfxdata="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7" type="#_x0000_t75" style="position:absolute;width:12801;height:83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">
                  <v:imagedata r:id="rId9" o:title=""/>
                </v:shape>
                <v:shape id="Picture 4" o:spid="_x0000_s1028" type="#_x0000_t75" alt="blade1" style="position:absolute;left:2057;top:7010;width:9823;height:27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">
                  <v:imagedata r:id="rId10" r:href="rId11"/>
                </v:shape>
              </v:group>
            </w:pict>
          </mc:Fallback>
        </mc:AlternateContent>
      </w:r>
      <w:r w:rsidR="001959D5" w:rsidRPr="00796711">
        <w:rPr>
          <w:b/>
          <w:bCs/>
          <w:sz w:val="36"/>
          <w:szCs w:val="36"/>
          <w:lang w:val="en-US"/>
        </w:rPr>
        <w:t>Theatre on Ice</w:t>
      </w:r>
    </w:p>
    <w:p w14:paraId="0F2F6FDB" w14:textId="3ABC2032" w:rsidR="001959D5" w:rsidRPr="00796711" w:rsidRDefault="001959D5" w:rsidP="00796711">
      <w:pPr>
        <w:spacing w:after="0" w:line="240" w:lineRule="auto"/>
        <w:rPr>
          <w:b/>
          <w:bCs/>
          <w:sz w:val="36"/>
          <w:szCs w:val="36"/>
          <w:lang w:val="en-US"/>
        </w:rPr>
      </w:pPr>
      <w:r w:rsidRPr="00796711">
        <w:rPr>
          <w:b/>
          <w:bCs/>
          <w:sz w:val="36"/>
          <w:szCs w:val="36"/>
          <w:lang w:val="en-US"/>
        </w:rPr>
        <w:t>Competition Document</w:t>
      </w:r>
    </w:p>
    <w:p w14:paraId="5615A435" w14:textId="77777777" w:rsidR="001959D5" w:rsidRDefault="001959D5" w:rsidP="0030523A">
      <w:pPr>
        <w:spacing w:after="0" w:line="240" w:lineRule="auto"/>
        <w:rPr>
          <w:lang w:val="en-US"/>
        </w:rPr>
      </w:pPr>
    </w:p>
    <w:p w14:paraId="791BFBFC" w14:textId="4A9BE5F7" w:rsidR="001959D5" w:rsidRPr="00DC445B" w:rsidRDefault="00D37EA3" w:rsidP="0030523A">
      <w:pPr>
        <w:spacing w:after="0" w:line="240" w:lineRule="auto"/>
        <w:rPr>
          <w:lang w:val="en-US"/>
        </w:rPr>
      </w:pPr>
      <w:r w:rsidRPr="00DC445B">
        <w:rPr>
          <w:lang w:val="en-US"/>
        </w:rPr>
        <w:t xml:space="preserve">This is a helpful list for </w:t>
      </w:r>
      <w:r w:rsidR="00EC70A7" w:rsidRPr="00DC445B">
        <w:rPr>
          <w:lang w:val="en-US"/>
        </w:rPr>
        <w:t xml:space="preserve">Organising Committees </w:t>
      </w:r>
      <w:r w:rsidRPr="00DC445B">
        <w:rPr>
          <w:lang w:val="en-US"/>
        </w:rPr>
        <w:t>when running a TOI Competition</w:t>
      </w:r>
      <w:r w:rsidR="00EC70A7" w:rsidRPr="00DC445B">
        <w:rPr>
          <w:lang w:val="en-US"/>
        </w:rPr>
        <w:t xml:space="preserve"> and </w:t>
      </w:r>
      <w:r w:rsidR="001959D5" w:rsidRPr="00DC445B">
        <w:rPr>
          <w:lang w:val="en-US"/>
        </w:rPr>
        <w:t xml:space="preserve">can </w:t>
      </w:r>
      <w:r w:rsidR="00EC70A7" w:rsidRPr="00DC445B">
        <w:rPr>
          <w:lang w:val="en-US"/>
        </w:rPr>
        <w:t xml:space="preserve">be </w:t>
      </w:r>
      <w:r w:rsidR="001959D5" w:rsidRPr="00DC445B">
        <w:rPr>
          <w:lang w:val="en-US"/>
        </w:rPr>
        <w:t>include</w:t>
      </w:r>
      <w:r w:rsidR="00EC70A7" w:rsidRPr="00DC445B">
        <w:rPr>
          <w:lang w:val="en-US"/>
        </w:rPr>
        <w:t>d</w:t>
      </w:r>
      <w:r w:rsidR="001959D5" w:rsidRPr="00DC445B">
        <w:rPr>
          <w:lang w:val="en-US"/>
        </w:rPr>
        <w:t xml:space="preserve"> as part of </w:t>
      </w:r>
      <w:r w:rsidR="00EC70A7" w:rsidRPr="00DC445B">
        <w:rPr>
          <w:lang w:val="en-US"/>
        </w:rPr>
        <w:t xml:space="preserve">the </w:t>
      </w:r>
      <w:r w:rsidR="001959D5" w:rsidRPr="00DC445B">
        <w:rPr>
          <w:lang w:val="en-US"/>
        </w:rPr>
        <w:t>Theatre on Ice entry process.</w:t>
      </w:r>
    </w:p>
    <w:p w14:paraId="7FDA47B4" w14:textId="77777777" w:rsidR="00796711" w:rsidRPr="00DC445B" w:rsidRDefault="00796711" w:rsidP="0030523A">
      <w:pPr>
        <w:spacing w:after="0" w:line="240" w:lineRule="auto"/>
        <w:rPr>
          <w:lang w:val="en-US"/>
        </w:rPr>
      </w:pPr>
    </w:p>
    <w:p w14:paraId="41E15F79" w14:textId="62212132" w:rsidR="00EC70A7" w:rsidRPr="00DC445B" w:rsidRDefault="00EC70A7" w:rsidP="0030523A">
      <w:pPr>
        <w:spacing w:after="0" w:line="240" w:lineRule="auto"/>
        <w:rPr>
          <w:lang w:val="en-US"/>
        </w:rPr>
      </w:pPr>
      <w:r w:rsidRPr="00DC445B">
        <w:rPr>
          <w:lang w:val="en-US"/>
        </w:rPr>
        <w:t xml:space="preserve">Regulations governing TOI in Australia </w:t>
      </w:r>
      <w:r w:rsidR="006205E9" w:rsidRPr="00DC445B">
        <w:rPr>
          <w:lang w:val="en-US"/>
        </w:rPr>
        <w:t xml:space="preserve">can be found </w:t>
      </w:r>
      <w:r w:rsidRPr="00DC445B">
        <w:rPr>
          <w:lang w:val="en-US"/>
        </w:rPr>
        <w:t>at:</w:t>
      </w:r>
    </w:p>
    <w:p w14:paraId="4B41AA59" w14:textId="688316A7" w:rsidR="006205E9" w:rsidRDefault="00000000" w:rsidP="0030523A">
      <w:pPr>
        <w:spacing w:after="0" w:line="240" w:lineRule="auto"/>
        <w:rPr>
          <w:lang w:val="en-US"/>
        </w:rPr>
      </w:pPr>
      <w:hyperlink r:id="rId12" w:history="1">
        <w:r w:rsidR="00EC70A7" w:rsidRPr="00433830">
          <w:rPr>
            <w:rStyle w:val="Hyperlink"/>
            <w:lang w:val="en-US"/>
          </w:rPr>
          <w:t>https://isa.org.au/wp-content/uploads/2023/06/12.-ISA-By-Laws-Section-12-Theatre-on-Ice.pdf</w:t>
        </w:r>
      </w:hyperlink>
    </w:p>
    <w:p w14:paraId="69438EC6" w14:textId="77777777" w:rsidR="00796711" w:rsidRDefault="00796711" w:rsidP="0030523A">
      <w:pPr>
        <w:spacing w:after="0" w:line="240" w:lineRule="auto"/>
        <w:jc w:val="center"/>
        <w:rPr>
          <w:lang w:val="en-US"/>
        </w:rPr>
      </w:pPr>
    </w:p>
    <w:p w14:paraId="52D2533B" w14:textId="73FDC38B" w:rsidR="006205E9" w:rsidRDefault="006205E9" w:rsidP="0030523A">
      <w:pPr>
        <w:spacing w:after="0" w:line="240" w:lineRule="auto"/>
        <w:jc w:val="center"/>
        <w:rPr>
          <w:lang w:val="en-US"/>
        </w:rPr>
      </w:pPr>
      <w:r>
        <w:rPr>
          <w:lang w:val="en-US"/>
        </w:rPr>
        <w:t xml:space="preserve">For any questions contact ISA Sport Development Chair - </w:t>
      </w:r>
      <w:hyperlink r:id="rId13" w:history="1">
        <w:r w:rsidRPr="00AE48BF">
          <w:rPr>
            <w:rStyle w:val="Hyperlink"/>
            <w:lang w:val="en-US"/>
          </w:rPr>
          <w:t>sportdevelopment@isa.org.au</w:t>
        </w:r>
      </w:hyperlink>
    </w:p>
    <w:p w14:paraId="0BE0F7CE" w14:textId="77777777" w:rsidR="006205E9" w:rsidRDefault="006205E9" w:rsidP="0030523A">
      <w:pPr>
        <w:spacing w:after="0" w:line="240" w:lineRule="auto"/>
        <w:rPr>
          <w:b/>
          <w:bCs/>
          <w:lang w:val="en-US"/>
        </w:rPr>
      </w:pPr>
    </w:p>
    <w:p w14:paraId="707A24FB" w14:textId="57AD96E2" w:rsidR="001959D5" w:rsidRPr="006205E9" w:rsidRDefault="001959D5" w:rsidP="0030523A">
      <w:pPr>
        <w:spacing w:after="0" w:line="240" w:lineRule="auto"/>
        <w:rPr>
          <w:b/>
          <w:bCs/>
          <w:lang w:val="en-US"/>
        </w:rPr>
      </w:pPr>
      <w:r w:rsidRPr="006205E9">
        <w:rPr>
          <w:b/>
          <w:bCs/>
          <w:lang w:val="en-US"/>
        </w:rPr>
        <w:t>Team Documentation</w:t>
      </w:r>
    </w:p>
    <w:p w14:paraId="6CFFAD0E" w14:textId="6C75D7B5" w:rsidR="00F5085A" w:rsidRDefault="007C1971" w:rsidP="0030523A">
      <w:pPr>
        <w:spacing w:after="0" w:line="240" w:lineRule="auto"/>
        <w:rPr>
          <w:lang w:val="en-US"/>
        </w:rPr>
      </w:pPr>
      <w:r>
        <w:rPr>
          <w:lang w:val="en-US"/>
        </w:rPr>
        <w:t>In addition to entry forms for the competition, T</w:t>
      </w:r>
      <w:r w:rsidR="00F5085A">
        <w:rPr>
          <w:lang w:val="en-US"/>
        </w:rPr>
        <w:t xml:space="preserve">eams should complete </w:t>
      </w:r>
      <w:r>
        <w:rPr>
          <w:lang w:val="en-US"/>
        </w:rPr>
        <w:t xml:space="preserve">the </w:t>
      </w:r>
      <w:r w:rsidR="00F5085A" w:rsidRPr="007C1971">
        <w:rPr>
          <w:b/>
          <w:bCs/>
          <w:lang w:val="en-US"/>
        </w:rPr>
        <w:t xml:space="preserve">TOI Team Member </w:t>
      </w:r>
      <w:r w:rsidRPr="007C1971">
        <w:rPr>
          <w:b/>
          <w:bCs/>
          <w:lang w:val="en-US"/>
        </w:rPr>
        <w:t>Registration Form</w:t>
      </w:r>
      <w:r>
        <w:rPr>
          <w:lang w:val="en-US"/>
        </w:rPr>
        <w:t xml:space="preserve"> (Excel </w:t>
      </w:r>
      <w:r w:rsidR="00EC70A7">
        <w:rPr>
          <w:lang w:val="en-US"/>
        </w:rPr>
        <w:t>Spreadsheet</w:t>
      </w:r>
      <w:r>
        <w:rPr>
          <w:lang w:val="en-US"/>
        </w:rPr>
        <w:t>)</w:t>
      </w:r>
      <w:r w:rsidRPr="007C1971">
        <w:rPr>
          <w:lang w:val="en-US"/>
        </w:rPr>
        <w:t xml:space="preserve"> </w:t>
      </w:r>
      <w:r>
        <w:rPr>
          <w:lang w:val="en-US"/>
        </w:rPr>
        <w:t xml:space="preserve">for submission and checking eligibility. </w:t>
      </w:r>
    </w:p>
    <w:p w14:paraId="79166C52" w14:textId="01381F16" w:rsidR="001959D5" w:rsidRDefault="007C1971" w:rsidP="0030523A">
      <w:pPr>
        <w:spacing w:after="0" w:line="240" w:lineRule="auto"/>
        <w:rPr>
          <w:lang w:val="en-US"/>
        </w:rPr>
      </w:pPr>
      <w:hyperlink r:id="rId14" w:history="1">
        <w:r w:rsidRPr="00CA383B">
          <w:rPr>
            <w:rStyle w:val="Hyperlink"/>
            <w:lang w:val="en-US"/>
          </w:rPr>
          <w:t>https://isa.org.au/wp-content/uploads/2024/03/SD19-02F-V1-2024-TOI-Team-Entry-Forms.xlsx</w:t>
        </w:r>
      </w:hyperlink>
    </w:p>
    <w:p w14:paraId="031D301B" w14:textId="77777777" w:rsidR="007C1971" w:rsidRDefault="007C1971" w:rsidP="0030523A">
      <w:pPr>
        <w:spacing w:after="0" w:line="240" w:lineRule="auto"/>
        <w:rPr>
          <w:lang w:val="en-US"/>
        </w:rPr>
      </w:pPr>
    </w:p>
    <w:p w14:paraId="7D06D41B" w14:textId="3389F4B6" w:rsidR="00DC445B" w:rsidRPr="00DC445B" w:rsidRDefault="00DC445B" w:rsidP="0030523A">
      <w:pPr>
        <w:spacing w:after="0" w:line="240" w:lineRule="auto"/>
        <w:rPr>
          <w:b/>
          <w:bCs/>
          <w:lang w:val="en-US"/>
        </w:rPr>
      </w:pPr>
      <w:r w:rsidRPr="00DC445B">
        <w:rPr>
          <w:b/>
          <w:bCs/>
          <w:lang w:val="en-US"/>
        </w:rPr>
        <w:t>Competition Schedule (</w:t>
      </w:r>
      <w:r w:rsidR="0065797D">
        <w:rPr>
          <w:b/>
          <w:bCs/>
          <w:lang w:val="en-US"/>
        </w:rPr>
        <w:t>B</w:t>
      </w:r>
      <w:r w:rsidRPr="00DC445B">
        <w:rPr>
          <w:b/>
          <w:bCs/>
          <w:lang w:val="en-US"/>
        </w:rPr>
        <w:t>y-Law 1212)</w:t>
      </w:r>
    </w:p>
    <w:p w14:paraId="032C0FD7" w14:textId="730F4AB3" w:rsidR="00DC445B" w:rsidRDefault="00DC445B" w:rsidP="00DC445B">
      <w:pPr>
        <w:pStyle w:val="BodyText"/>
        <w:tabs>
          <w:tab w:val="left" w:pos="426"/>
        </w:tabs>
        <w:rPr>
          <w:rFonts w:asciiTheme="minorHAnsi" w:hAnsiTheme="minorHAnsi" w:cstheme="minorHAnsi"/>
          <w:w w:val="105"/>
          <w:sz w:val="24"/>
          <w:szCs w:val="24"/>
        </w:rPr>
      </w:pPr>
      <w:r w:rsidRPr="007C1971">
        <w:rPr>
          <w:rFonts w:asciiTheme="minorHAnsi" w:hAnsiTheme="minorHAnsi" w:cstheme="minorHAnsi"/>
          <w:w w:val="105"/>
          <w:sz w:val="24"/>
          <w:szCs w:val="24"/>
        </w:rPr>
        <w:t>The Organising Committee</w:t>
      </w:r>
      <w:r w:rsidRPr="00DC445B">
        <w:rPr>
          <w:rFonts w:asciiTheme="minorHAnsi" w:hAnsiTheme="minorHAnsi" w:cstheme="minorHAnsi"/>
          <w:w w:val="105"/>
          <w:sz w:val="24"/>
          <w:szCs w:val="24"/>
        </w:rPr>
        <w:t xml:space="preserve"> must</w:t>
      </w:r>
      <w:r w:rsidRPr="00DC445B">
        <w:rPr>
          <w:rFonts w:asciiTheme="minorHAnsi" w:hAnsiTheme="minorHAnsi" w:cstheme="minorHAnsi"/>
          <w:spacing w:val="-10"/>
          <w:w w:val="105"/>
          <w:sz w:val="24"/>
          <w:szCs w:val="24"/>
        </w:rPr>
        <w:t xml:space="preserve"> </w:t>
      </w:r>
      <w:r w:rsidRPr="00DC445B">
        <w:rPr>
          <w:rFonts w:asciiTheme="minorHAnsi" w:hAnsiTheme="minorHAnsi" w:cstheme="minorHAnsi"/>
          <w:w w:val="105"/>
          <w:sz w:val="24"/>
          <w:szCs w:val="24"/>
        </w:rPr>
        <w:t>provide</w:t>
      </w:r>
      <w:r w:rsidRPr="00DC445B">
        <w:rPr>
          <w:rFonts w:asciiTheme="minorHAnsi" w:hAnsiTheme="minorHAnsi" w:cstheme="minorHAnsi"/>
          <w:spacing w:val="-10"/>
          <w:w w:val="105"/>
          <w:sz w:val="24"/>
          <w:szCs w:val="24"/>
        </w:rPr>
        <w:t xml:space="preserve"> </w:t>
      </w:r>
      <w:r w:rsidRPr="00DC445B">
        <w:rPr>
          <w:rFonts w:asciiTheme="minorHAnsi" w:hAnsiTheme="minorHAnsi" w:cstheme="minorHAnsi"/>
          <w:w w:val="105"/>
          <w:sz w:val="24"/>
          <w:szCs w:val="24"/>
        </w:rPr>
        <w:t>separate</w:t>
      </w:r>
      <w:r w:rsidRPr="00DC445B">
        <w:rPr>
          <w:rFonts w:asciiTheme="minorHAnsi" w:hAnsiTheme="minorHAnsi" w:cstheme="minorHAnsi"/>
          <w:spacing w:val="-11"/>
          <w:w w:val="105"/>
          <w:sz w:val="24"/>
          <w:szCs w:val="24"/>
        </w:rPr>
        <w:t xml:space="preserve"> </w:t>
      </w:r>
      <w:r w:rsidRPr="00DC445B">
        <w:rPr>
          <w:rFonts w:asciiTheme="minorHAnsi" w:hAnsiTheme="minorHAnsi" w:cstheme="minorHAnsi"/>
          <w:w w:val="105"/>
          <w:sz w:val="24"/>
          <w:szCs w:val="24"/>
        </w:rPr>
        <w:t>entry</w:t>
      </w:r>
      <w:r w:rsidRPr="00DC445B">
        <w:rPr>
          <w:rFonts w:asciiTheme="minorHAnsi" w:hAnsiTheme="minorHAnsi" w:cstheme="minorHAnsi"/>
          <w:spacing w:val="-10"/>
          <w:w w:val="105"/>
          <w:sz w:val="24"/>
          <w:szCs w:val="24"/>
        </w:rPr>
        <w:t xml:space="preserve"> </w:t>
      </w:r>
      <w:r w:rsidRPr="00DC445B">
        <w:rPr>
          <w:rFonts w:asciiTheme="minorHAnsi" w:hAnsiTheme="minorHAnsi" w:cstheme="minorHAnsi"/>
          <w:w w:val="105"/>
          <w:sz w:val="24"/>
          <w:szCs w:val="24"/>
        </w:rPr>
        <w:t>and</w:t>
      </w:r>
      <w:r w:rsidRPr="00DC445B">
        <w:rPr>
          <w:rFonts w:asciiTheme="minorHAnsi" w:hAnsiTheme="minorHAnsi" w:cstheme="minorHAnsi"/>
          <w:spacing w:val="-10"/>
          <w:w w:val="105"/>
          <w:sz w:val="24"/>
          <w:szCs w:val="24"/>
        </w:rPr>
        <w:t xml:space="preserve"> </w:t>
      </w:r>
      <w:r w:rsidRPr="00DC445B">
        <w:rPr>
          <w:rFonts w:asciiTheme="minorHAnsi" w:hAnsiTheme="minorHAnsi" w:cstheme="minorHAnsi"/>
          <w:w w:val="105"/>
          <w:sz w:val="24"/>
          <w:szCs w:val="24"/>
        </w:rPr>
        <w:t>exit</w:t>
      </w:r>
      <w:r w:rsidRPr="00DC445B">
        <w:rPr>
          <w:rFonts w:asciiTheme="minorHAnsi" w:hAnsiTheme="minorHAnsi" w:cstheme="minorHAnsi"/>
          <w:spacing w:val="-9"/>
          <w:w w:val="105"/>
          <w:sz w:val="24"/>
          <w:szCs w:val="24"/>
        </w:rPr>
        <w:t xml:space="preserve"> </w:t>
      </w:r>
      <w:r w:rsidRPr="00DC445B">
        <w:rPr>
          <w:rFonts w:asciiTheme="minorHAnsi" w:hAnsiTheme="minorHAnsi" w:cstheme="minorHAnsi"/>
          <w:w w:val="105"/>
          <w:sz w:val="24"/>
          <w:szCs w:val="24"/>
        </w:rPr>
        <w:t>gates</w:t>
      </w:r>
      <w:r w:rsidRPr="00DC445B">
        <w:rPr>
          <w:rFonts w:asciiTheme="minorHAnsi" w:hAnsiTheme="minorHAnsi" w:cstheme="minorHAnsi"/>
          <w:spacing w:val="-7"/>
          <w:w w:val="105"/>
          <w:sz w:val="24"/>
          <w:szCs w:val="24"/>
        </w:rPr>
        <w:t xml:space="preserve"> </w:t>
      </w:r>
      <w:r w:rsidRPr="00DC445B">
        <w:rPr>
          <w:rFonts w:asciiTheme="minorHAnsi" w:hAnsiTheme="minorHAnsi" w:cstheme="minorHAnsi"/>
          <w:w w:val="105"/>
          <w:sz w:val="24"/>
          <w:szCs w:val="24"/>
        </w:rPr>
        <w:t>to</w:t>
      </w:r>
      <w:r w:rsidRPr="00DC445B">
        <w:rPr>
          <w:rFonts w:asciiTheme="minorHAnsi" w:hAnsiTheme="minorHAnsi" w:cstheme="minorHAnsi"/>
          <w:spacing w:val="-7"/>
          <w:w w:val="105"/>
          <w:sz w:val="24"/>
          <w:szCs w:val="24"/>
        </w:rPr>
        <w:t xml:space="preserve"> </w:t>
      </w:r>
      <w:r w:rsidRPr="00DC445B">
        <w:rPr>
          <w:rFonts w:asciiTheme="minorHAnsi" w:hAnsiTheme="minorHAnsi" w:cstheme="minorHAnsi"/>
          <w:w w:val="105"/>
          <w:sz w:val="24"/>
          <w:szCs w:val="24"/>
        </w:rPr>
        <w:t>the</w:t>
      </w:r>
      <w:r w:rsidRPr="00DC445B">
        <w:rPr>
          <w:rFonts w:asciiTheme="minorHAnsi" w:hAnsiTheme="minorHAnsi" w:cstheme="minorHAnsi"/>
          <w:spacing w:val="-9"/>
          <w:w w:val="105"/>
          <w:sz w:val="24"/>
          <w:szCs w:val="24"/>
        </w:rPr>
        <w:t xml:space="preserve"> </w:t>
      </w:r>
      <w:r w:rsidRPr="00DC445B">
        <w:rPr>
          <w:rFonts w:asciiTheme="minorHAnsi" w:hAnsiTheme="minorHAnsi" w:cstheme="minorHAnsi"/>
          <w:w w:val="105"/>
          <w:sz w:val="24"/>
          <w:szCs w:val="24"/>
        </w:rPr>
        <w:t>ice</w:t>
      </w:r>
      <w:r w:rsidRPr="00DC445B">
        <w:rPr>
          <w:rFonts w:asciiTheme="minorHAnsi" w:hAnsiTheme="minorHAnsi" w:cstheme="minorHAnsi"/>
          <w:spacing w:val="-10"/>
          <w:w w:val="105"/>
          <w:sz w:val="24"/>
          <w:szCs w:val="24"/>
        </w:rPr>
        <w:t xml:space="preserve"> </w:t>
      </w:r>
      <w:r w:rsidRPr="00DC445B">
        <w:rPr>
          <w:rFonts w:asciiTheme="minorHAnsi" w:hAnsiTheme="minorHAnsi" w:cstheme="minorHAnsi"/>
          <w:spacing w:val="-2"/>
          <w:w w:val="105"/>
          <w:sz w:val="24"/>
          <w:szCs w:val="24"/>
        </w:rPr>
        <w:t>surface and</w:t>
      </w:r>
      <w:r w:rsidRPr="00DC445B">
        <w:rPr>
          <w:rFonts w:asciiTheme="minorHAnsi" w:hAnsiTheme="minorHAnsi" w:cstheme="minorHAnsi"/>
          <w:spacing w:val="-5"/>
          <w:w w:val="105"/>
          <w:sz w:val="24"/>
          <w:szCs w:val="24"/>
        </w:rPr>
        <w:t xml:space="preserve"> </w:t>
      </w:r>
      <w:r w:rsidRPr="00DC445B">
        <w:rPr>
          <w:rFonts w:asciiTheme="minorHAnsi" w:hAnsiTheme="minorHAnsi" w:cstheme="minorHAnsi"/>
          <w:w w:val="105"/>
          <w:sz w:val="24"/>
          <w:szCs w:val="24"/>
        </w:rPr>
        <w:t>a</w:t>
      </w:r>
      <w:r w:rsidRPr="00DC445B">
        <w:rPr>
          <w:rFonts w:asciiTheme="minorHAnsi" w:hAnsiTheme="minorHAnsi" w:cstheme="minorHAnsi"/>
          <w:spacing w:val="-8"/>
          <w:w w:val="105"/>
          <w:sz w:val="24"/>
          <w:szCs w:val="24"/>
        </w:rPr>
        <w:t xml:space="preserve"> </w:t>
      </w:r>
      <w:r w:rsidRPr="00DC445B">
        <w:rPr>
          <w:rFonts w:asciiTheme="minorHAnsi" w:hAnsiTheme="minorHAnsi" w:cstheme="minorHAnsi"/>
          <w:w w:val="105"/>
          <w:sz w:val="24"/>
          <w:szCs w:val="24"/>
        </w:rPr>
        <w:t>rink</w:t>
      </w:r>
      <w:r w:rsidRPr="00DC445B">
        <w:rPr>
          <w:rFonts w:asciiTheme="minorHAnsi" w:hAnsiTheme="minorHAnsi" w:cstheme="minorHAnsi"/>
          <w:spacing w:val="-6"/>
          <w:w w:val="105"/>
          <w:sz w:val="24"/>
          <w:szCs w:val="24"/>
        </w:rPr>
        <w:t xml:space="preserve"> </w:t>
      </w:r>
      <w:r w:rsidRPr="00DC445B">
        <w:rPr>
          <w:rFonts w:asciiTheme="minorHAnsi" w:hAnsiTheme="minorHAnsi" w:cstheme="minorHAnsi"/>
          <w:w w:val="105"/>
          <w:sz w:val="24"/>
          <w:szCs w:val="24"/>
        </w:rPr>
        <w:t>map</w:t>
      </w:r>
      <w:r w:rsidRPr="00DC445B">
        <w:rPr>
          <w:rFonts w:asciiTheme="minorHAnsi" w:hAnsiTheme="minorHAnsi" w:cstheme="minorHAnsi"/>
          <w:spacing w:val="-8"/>
          <w:w w:val="105"/>
          <w:sz w:val="24"/>
          <w:szCs w:val="24"/>
        </w:rPr>
        <w:t xml:space="preserve"> </w:t>
      </w:r>
      <w:r w:rsidRPr="00DC445B">
        <w:rPr>
          <w:rFonts w:asciiTheme="minorHAnsi" w:hAnsiTheme="minorHAnsi" w:cstheme="minorHAnsi"/>
          <w:w w:val="105"/>
          <w:sz w:val="24"/>
          <w:szCs w:val="24"/>
        </w:rPr>
        <w:t>showing</w:t>
      </w:r>
      <w:r w:rsidRPr="00DC445B">
        <w:rPr>
          <w:rFonts w:asciiTheme="minorHAnsi" w:hAnsiTheme="minorHAnsi" w:cstheme="minorHAnsi"/>
          <w:spacing w:val="-6"/>
          <w:w w:val="105"/>
          <w:sz w:val="24"/>
          <w:szCs w:val="24"/>
        </w:rPr>
        <w:t xml:space="preserve"> </w:t>
      </w:r>
      <w:r w:rsidRPr="00DC445B">
        <w:rPr>
          <w:rFonts w:asciiTheme="minorHAnsi" w:hAnsiTheme="minorHAnsi" w:cstheme="minorHAnsi"/>
          <w:w w:val="105"/>
          <w:sz w:val="24"/>
          <w:szCs w:val="24"/>
        </w:rPr>
        <w:t>the</w:t>
      </w:r>
      <w:r w:rsidRPr="00DC445B">
        <w:rPr>
          <w:rFonts w:asciiTheme="minorHAnsi" w:hAnsiTheme="minorHAnsi" w:cstheme="minorHAnsi"/>
          <w:spacing w:val="-8"/>
          <w:w w:val="105"/>
          <w:sz w:val="24"/>
          <w:szCs w:val="24"/>
        </w:rPr>
        <w:t xml:space="preserve"> </w:t>
      </w:r>
      <w:r w:rsidRPr="00DC445B">
        <w:rPr>
          <w:rFonts w:asciiTheme="minorHAnsi" w:hAnsiTheme="minorHAnsi" w:cstheme="minorHAnsi"/>
          <w:w w:val="105"/>
          <w:sz w:val="24"/>
          <w:szCs w:val="24"/>
        </w:rPr>
        <w:t>entry</w:t>
      </w:r>
      <w:r w:rsidRPr="00DC445B">
        <w:rPr>
          <w:rFonts w:asciiTheme="minorHAnsi" w:hAnsiTheme="minorHAnsi" w:cstheme="minorHAnsi"/>
          <w:spacing w:val="-8"/>
          <w:w w:val="105"/>
          <w:sz w:val="24"/>
          <w:szCs w:val="24"/>
        </w:rPr>
        <w:t xml:space="preserve"> </w:t>
      </w:r>
      <w:r w:rsidRPr="00DC445B">
        <w:rPr>
          <w:rFonts w:asciiTheme="minorHAnsi" w:hAnsiTheme="minorHAnsi" w:cstheme="minorHAnsi"/>
          <w:w w:val="105"/>
          <w:sz w:val="24"/>
          <w:szCs w:val="24"/>
        </w:rPr>
        <w:t>and</w:t>
      </w:r>
      <w:r w:rsidRPr="00DC445B">
        <w:rPr>
          <w:rFonts w:asciiTheme="minorHAnsi" w:hAnsiTheme="minorHAnsi" w:cstheme="minorHAnsi"/>
          <w:spacing w:val="-5"/>
          <w:w w:val="105"/>
          <w:sz w:val="24"/>
          <w:szCs w:val="24"/>
        </w:rPr>
        <w:t xml:space="preserve"> </w:t>
      </w:r>
      <w:r w:rsidRPr="00DC445B">
        <w:rPr>
          <w:rFonts w:asciiTheme="minorHAnsi" w:hAnsiTheme="minorHAnsi" w:cstheme="minorHAnsi"/>
          <w:w w:val="105"/>
          <w:sz w:val="24"/>
          <w:szCs w:val="24"/>
        </w:rPr>
        <w:t>exit</w:t>
      </w:r>
      <w:r w:rsidRPr="00DC445B">
        <w:rPr>
          <w:rFonts w:asciiTheme="minorHAnsi" w:hAnsiTheme="minorHAnsi" w:cstheme="minorHAnsi"/>
          <w:spacing w:val="-5"/>
          <w:w w:val="105"/>
          <w:sz w:val="24"/>
          <w:szCs w:val="24"/>
        </w:rPr>
        <w:t xml:space="preserve"> </w:t>
      </w:r>
      <w:r w:rsidRPr="00DC445B">
        <w:rPr>
          <w:rFonts w:asciiTheme="minorHAnsi" w:hAnsiTheme="minorHAnsi" w:cstheme="minorHAnsi"/>
          <w:w w:val="105"/>
          <w:sz w:val="24"/>
          <w:szCs w:val="24"/>
        </w:rPr>
        <w:t>gates</w:t>
      </w:r>
      <w:r w:rsidRPr="00DC445B">
        <w:rPr>
          <w:rFonts w:asciiTheme="minorHAnsi" w:hAnsiTheme="minorHAnsi" w:cstheme="minorHAnsi"/>
          <w:spacing w:val="-7"/>
          <w:w w:val="105"/>
          <w:sz w:val="24"/>
          <w:szCs w:val="24"/>
        </w:rPr>
        <w:t xml:space="preserve"> </w:t>
      </w:r>
      <w:r w:rsidRPr="00DC445B">
        <w:rPr>
          <w:rFonts w:asciiTheme="minorHAnsi" w:hAnsiTheme="minorHAnsi" w:cstheme="minorHAnsi"/>
          <w:w w:val="105"/>
          <w:sz w:val="24"/>
          <w:szCs w:val="24"/>
        </w:rPr>
        <w:t>and the location of the judges' seating with the announcement</w:t>
      </w:r>
      <w:r>
        <w:rPr>
          <w:rFonts w:asciiTheme="minorHAnsi" w:hAnsiTheme="minorHAnsi" w:cstheme="minorHAnsi"/>
          <w:w w:val="105"/>
          <w:sz w:val="24"/>
          <w:szCs w:val="24"/>
        </w:rPr>
        <w:t>.</w:t>
      </w:r>
    </w:p>
    <w:p w14:paraId="38F29C24" w14:textId="77777777" w:rsidR="00DC445B" w:rsidRPr="00DC445B" w:rsidRDefault="00DC445B" w:rsidP="00DC445B">
      <w:pPr>
        <w:pStyle w:val="BodyText"/>
        <w:tabs>
          <w:tab w:val="left" w:pos="426"/>
        </w:tabs>
        <w:rPr>
          <w:rFonts w:asciiTheme="minorHAnsi" w:hAnsiTheme="minorHAnsi" w:cstheme="minorHAnsi"/>
          <w:sz w:val="24"/>
          <w:szCs w:val="24"/>
        </w:rPr>
      </w:pPr>
    </w:p>
    <w:p w14:paraId="6542190A" w14:textId="55592C55" w:rsidR="001959D5" w:rsidRPr="001959D5" w:rsidRDefault="001959D5" w:rsidP="0030523A">
      <w:pPr>
        <w:spacing w:after="0" w:line="240" w:lineRule="auto"/>
        <w:rPr>
          <w:b/>
          <w:bCs/>
          <w:lang w:val="en-US"/>
        </w:rPr>
      </w:pPr>
      <w:r w:rsidRPr="001959D5">
        <w:rPr>
          <w:b/>
          <w:bCs/>
          <w:lang w:val="en-US"/>
        </w:rPr>
        <w:t>Team Program Description</w:t>
      </w:r>
      <w:r w:rsidR="00883B13">
        <w:rPr>
          <w:b/>
          <w:bCs/>
          <w:lang w:val="en-US"/>
        </w:rPr>
        <w:t xml:space="preserve"> (By-Law 1222)</w:t>
      </w:r>
    </w:p>
    <w:p w14:paraId="60DA5A82" w14:textId="351FC16C" w:rsidR="001959D5" w:rsidRDefault="007C1971" w:rsidP="0030523A">
      <w:pPr>
        <w:spacing w:after="0" w:line="240" w:lineRule="auto"/>
        <w:rPr>
          <w:lang w:val="en-US"/>
        </w:rPr>
      </w:pPr>
      <w:r>
        <w:rPr>
          <w:lang w:val="en-US"/>
        </w:rPr>
        <w:t>Teams should p</w:t>
      </w:r>
      <w:r w:rsidR="001959D5">
        <w:rPr>
          <w:lang w:val="en-US"/>
        </w:rPr>
        <w:t xml:space="preserve">rovide a brief description </w:t>
      </w:r>
      <w:r w:rsidR="00EC70A7">
        <w:rPr>
          <w:lang w:val="en-US"/>
        </w:rPr>
        <w:t xml:space="preserve">(maximum 50 words) </w:t>
      </w:r>
      <w:r w:rsidR="001959D5">
        <w:rPr>
          <w:lang w:val="en-US"/>
        </w:rPr>
        <w:t>about the</w:t>
      </w:r>
      <w:r>
        <w:rPr>
          <w:lang w:val="en-US"/>
        </w:rPr>
        <w:t>ir</w:t>
      </w:r>
      <w:r w:rsidR="001959D5">
        <w:rPr>
          <w:lang w:val="en-US"/>
        </w:rPr>
        <w:t xml:space="preserve"> program</w:t>
      </w:r>
      <w:r w:rsidR="00EC70A7">
        <w:rPr>
          <w:lang w:val="en-US"/>
        </w:rPr>
        <w:t>(s)</w:t>
      </w:r>
      <w:r w:rsidR="001959D5">
        <w:rPr>
          <w:lang w:val="en-US"/>
        </w:rPr>
        <w:t xml:space="preserve"> for</w:t>
      </w:r>
      <w:r w:rsidR="00EC70A7">
        <w:rPr>
          <w:lang w:val="en-US"/>
        </w:rPr>
        <w:t xml:space="preserve"> </w:t>
      </w:r>
      <w:r w:rsidR="001959D5">
        <w:rPr>
          <w:lang w:val="en-US"/>
        </w:rPr>
        <w:t>the competition program and</w:t>
      </w:r>
      <w:r w:rsidR="00EC70A7">
        <w:rPr>
          <w:lang w:val="en-US"/>
        </w:rPr>
        <w:t xml:space="preserve"> the judges</w:t>
      </w:r>
      <w:r w:rsidR="001959D5">
        <w:rPr>
          <w:lang w:val="en-US"/>
        </w:rPr>
        <w:t>.  What is the story or message of the program?</w:t>
      </w:r>
    </w:p>
    <w:p w14:paraId="00DFC9CB" w14:textId="77777777" w:rsidR="001959D5" w:rsidRDefault="001959D5" w:rsidP="0030523A">
      <w:pPr>
        <w:spacing w:after="0" w:line="240" w:lineRule="auto"/>
        <w:rPr>
          <w:lang w:val="en-US"/>
        </w:rPr>
      </w:pPr>
    </w:p>
    <w:p w14:paraId="26244B19" w14:textId="5D47A933" w:rsidR="006205E9" w:rsidRPr="00883B13" w:rsidRDefault="006205E9" w:rsidP="0030523A">
      <w:pPr>
        <w:spacing w:after="0" w:line="240" w:lineRule="auto"/>
        <w:rPr>
          <w:b/>
          <w:bCs/>
          <w:lang w:val="en-US"/>
        </w:rPr>
      </w:pPr>
      <w:r w:rsidRPr="00883B13">
        <w:rPr>
          <w:b/>
          <w:bCs/>
          <w:lang w:val="en-US"/>
        </w:rPr>
        <w:t>TOI Team Scenery and Props List</w:t>
      </w:r>
      <w:r w:rsidR="00D37EA3">
        <w:rPr>
          <w:b/>
          <w:bCs/>
          <w:lang w:val="en-US"/>
        </w:rPr>
        <w:t xml:space="preserve"> (By-Law 1215)</w:t>
      </w:r>
    </w:p>
    <w:p w14:paraId="25B110E0" w14:textId="30397A10" w:rsidR="00883B13" w:rsidRDefault="006205E9" w:rsidP="0030523A">
      <w:pPr>
        <w:spacing w:after="0" w:line="240" w:lineRule="auto"/>
        <w:rPr>
          <w:lang w:val="en-US"/>
        </w:rPr>
      </w:pPr>
      <w:r>
        <w:rPr>
          <w:lang w:val="en-US"/>
        </w:rPr>
        <w:t xml:space="preserve">Teams must provide a list of </w:t>
      </w:r>
      <w:r w:rsidR="00883B13">
        <w:rPr>
          <w:lang w:val="en-US"/>
        </w:rPr>
        <w:t>scenery and props they intend to use as part of their Free Performance</w:t>
      </w:r>
      <w:r w:rsidR="009C1726">
        <w:rPr>
          <w:lang w:val="en-US"/>
        </w:rPr>
        <w:t xml:space="preserve"> before the competition</w:t>
      </w:r>
      <w:r w:rsidR="007C1971">
        <w:rPr>
          <w:lang w:val="en-US"/>
        </w:rPr>
        <w:t xml:space="preserve"> </w:t>
      </w:r>
      <w:r w:rsidR="007C1971">
        <w:rPr>
          <w:lang w:val="en-US"/>
        </w:rPr>
        <w:t>which must be submitted at the time of the entry.</w:t>
      </w:r>
      <w:r w:rsidR="007C1971">
        <w:rPr>
          <w:lang w:val="en-US"/>
        </w:rPr>
        <w:t xml:space="preserve"> </w:t>
      </w:r>
      <w:r w:rsidR="007C1971">
        <w:rPr>
          <w:lang w:val="en-US"/>
        </w:rPr>
        <w:t xml:space="preserve">Under By-Law 1215 there is a list of Illegal and Dangerous Items that are not permitted.  </w:t>
      </w:r>
      <w:r w:rsidR="007C1971">
        <w:rPr>
          <w:lang w:val="en-US"/>
        </w:rPr>
        <w:t xml:space="preserve">The form can be found at: </w:t>
      </w:r>
      <w:hyperlink r:id="rId15" w:history="1">
        <w:r w:rsidR="007C1971" w:rsidRPr="00CA383B">
          <w:rPr>
            <w:rStyle w:val="Hyperlink"/>
            <w:lang w:val="en-US"/>
          </w:rPr>
          <w:t>https://isa.org.au/technical/theatre-on-ice/</w:t>
        </w:r>
      </w:hyperlink>
      <w:r w:rsidR="007C1971">
        <w:rPr>
          <w:lang w:val="en-US"/>
        </w:rPr>
        <w:t xml:space="preserve"> </w:t>
      </w:r>
    </w:p>
    <w:p w14:paraId="75A773A9" w14:textId="77777777" w:rsidR="00EF1A82" w:rsidRDefault="00EF1A82" w:rsidP="0030523A">
      <w:pPr>
        <w:spacing w:after="0" w:line="240" w:lineRule="auto"/>
        <w:rPr>
          <w:lang w:val="en-US"/>
        </w:rPr>
      </w:pPr>
    </w:p>
    <w:p w14:paraId="76B0C6AB" w14:textId="01E199FB" w:rsidR="00EF1A82" w:rsidRPr="00EF1A82" w:rsidRDefault="00EC70A7" w:rsidP="0030523A">
      <w:pPr>
        <w:spacing w:after="0" w:line="240" w:lineRule="auto"/>
        <w:rPr>
          <w:b/>
          <w:bCs/>
          <w:lang w:val="en-US"/>
        </w:rPr>
      </w:pPr>
      <w:r>
        <w:rPr>
          <w:b/>
          <w:bCs/>
          <w:lang w:val="en-US"/>
        </w:rPr>
        <w:t>Officials (By-Law 1231)</w:t>
      </w:r>
    </w:p>
    <w:p w14:paraId="08FC51DE" w14:textId="3EC4A2F7" w:rsidR="0030523A" w:rsidRDefault="007C1971" w:rsidP="0030523A">
      <w:pPr>
        <w:spacing w:after="0" w:line="240" w:lineRule="auto"/>
        <w:rPr>
          <w:lang w:val="en-US"/>
        </w:rPr>
      </w:pPr>
      <w:r>
        <w:rPr>
          <w:lang w:val="en-US"/>
        </w:rPr>
        <w:t>Using this</w:t>
      </w:r>
      <w:r w:rsidR="00DC445B">
        <w:rPr>
          <w:lang w:val="en-US"/>
        </w:rPr>
        <w:t xml:space="preserve"> list</w:t>
      </w:r>
      <w:r w:rsidR="00EC70A7">
        <w:rPr>
          <w:lang w:val="en-US"/>
        </w:rPr>
        <w:t xml:space="preserve"> </w:t>
      </w:r>
      <w:r w:rsidR="00DC445B">
        <w:rPr>
          <w:lang w:val="en-US"/>
        </w:rPr>
        <w:t xml:space="preserve">a </w:t>
      </w:r>
      <w:r w:rsidR="0030523A" w:rsidRPr="0030523A">
        <w:rPr>
          <w:b/>
          <w:bCs/>
          <w:lang w:val="en-US"/>
        </w:rPr>
        <w:t>Scenery and Prop Liaison</w:t>
      </w:r>
      <w:r w:rsidR="0030523A">
        <w:rPr>
          <w:lang w:val="en-US"/>
        </w:rPr>
        <w:t xml:space="preserve"> is required to check the team’s scenery and props against the team</w:t>
      </w:r>
      <w:r w:rsidR="009C1726">
        <w:rPr>
          <w:lang w:val="en-US"/>
        </w:rPr>
        <w:t>’s</w:t>
      </w:r>
      <w:r w:rsidR="0030523A">
        <w:rPr>
          <w:lang w:val="en-US"/>
        </w:rPr>
        <w:t xml:space="preserve"> list.</w:t>
      </w:r>
      <w:r w:rsidR="009C1726">
        <w:rPr>
          <w:lang w:val="en-US"/>
        </w:rPr>
        <w:t xml:space="preserve">  Any items identified </w:t>
      </w:r>
      <w:r>
        <w:rPr>
          <w:lang w:val="en-US"/>
        </w:rPr>
        <w:t>as illegal or dangerous w</w:t>
      </w:r>
      <w:r w:rsidR="009C1726">
        <w:rPr>
          <w:lang w:val="en-US"/>
        </w:rPr>
        <w:t>ill no</w:t>
      </w:r>
      <w:r>
        <w:rPr>
          <w:lang w:val="en-US"/>
        </w:rPr>
        <w:t>t</w:t>
      </w:r>
      <w:r w:rsidR="009C1726">
        <w:rPr>
          <w:lang w:val="en-US"/>
        </w:rPr>
        <w:t xml:space="preserve"> be permitted on the ice.  If clarification is required regarding </w:t>
      </w:r>
      <w:r>
        <w:rPr>
          <w:lang w:val="en-US"/>
        </w:rPr>
        <w:t xml:space="preserve">any </w:t>
      </w:r>
      <w:r w:rsidR="009C1726">
        <w:rPr>
          <w:lang w:val="en-US"/>
        </w:rPr>
        <w:t>item this should be discussed with the Referee.</w:t>
      </w:r>
    </w:p>
    <w:p w14:paraId="31AFB48B" w14:textId="77777777" w:rsidR="00EF1A82" w:rsidRDefault="00EF1A82" w:rsidP="0030523A">
      <w:pPr>
        <w:spacing w:after="0" w:line="240" w:lineRule="auto"/>
        <w:rPr>
          <w:lang w:val="en-US"/>
        </w:rPr>
      </w:pPr>
    </w:p>
    <w:p w14:paraId="7B0855AC" w14:textId="196F257B" w:rsidR="00EF1A82" w:rsidRPr="0030523A" w:rsidRDefault="00DC445B" w:rsidP="0030523A">
      <w:pPr>
        <w:spacing w:after="0" w:line="240" w:lineRule="auto"/>
        <w:rPr>
          <w:b/>
          <w:bCs/>
          <w:lang w:val="en-US"/>
        </w:rPr>
      </w:pPr>
      <w:r>
        <w:rPr>
          <w:b/>
          <w:bCs/>
          <w:lang w:val="en-US"/>
        </w:rPr>
        <w:t>Scenery and Prop assembly and storage area</w:t>
      </w:r>
    </w:p>
    <w:p w14:paraId="778F9764" w14:textId="302890D7" w:rsidR="00796711" w:rsidRDefault="00796711" w:rsidP="0030523A">
      <w:pPr>
        <w:spacing w:after="0" w:line="240" w:lineRule="auto"/>
        <w:rPr>
          <w:lang w:val="en-US"/>
        </w:rPr>
      </w:pPr>
      <w:r>
        <w:rPr>
          <w:lang w:val="en-US"/>
        </w:rPr>
        <w:t>An area at the rink</w:t>
      </w:r>
      <w:r w:rsidR="00EF1A82">
        <w:rPr>
          <w:lang w:val="en-US"/>
        </w:rPr>
        <w:t xml:space="preserve"> should be </w:t>
      </w:r>
      <w:r>
        <w:rPr>
          <w:lang w:val="en-US"/>
        </w:rPr>
        <w:t>allocated</w:t>
      </w:r>
      <w:r w:rsidR="00EF1A82">
        <w:rPr>
          <w:lang w:val="en-US"/>
        </w:rPr>
        <w:t xml:space="preserve"> for teams to </w:t>
      </w:r>
      <w:r w:rsidR="00DC445B">
        <w:rPr>
          <w:lang w:val="en-US"/>
        </w:rPr>
        <w:t>assemble</w:t>
      </w:r>
      <w:r w:rsidR="0030523A">
        <w:rPr>
          <w:lang w:val="en-US"/>
        </w:rPr>
        <w:t xml:space="preserve"> their scenery</w:t>
      </w:r>
      <w:r>
        <w:rPr>
          <w:lang w:val="en-US"/>
        </w:rPr>
        <w:t xml:space="preserve"> and props</w:t>
      </w:r>
      <w:r w:rsidR="0030523A">
        <w:rPr>
          <w:lang w:val="en-US"/>
        </w:rPr>
        <w:t xml:space="preserve"> prior to competition </w:t>
      </w:r>
      <w:r>
        <w:rPr>
          <w:lang w:val="en-US"/>
        </w:rPr>
        <w:t xml:space="preserve">and </w:t>
      </w:r>
      <w:r w:rsidR="00DC445B">
        <w:rPr>
          <w:lang w:val="en-US"/>
        </w:rPr>
        <w:t xml:space="preserve">then </w:t>
      </w:r>
      <w:r>
        <w:rPr>
          <w:lang w:val="en-US"/>
        </w:rPr>
        <w:t>dismantle their scenery</w:t>
      </w:r>
      <w:r w:rsidR="00DC445B">
        <w:rPr>
          <w:lang w:val="en-US"/>
        </w:rPr>
        <w:t xml:space="preserve"> and </w:t>
      </w:r>
      <w:r>
        <w:rPr>
          <w:lang w:val="en-US"/>
        </w:rPr>
        <w:t xml:space="preserve">props </w:t>
      </w:r>
      <w:r w:rsidR="007C1971">
        <w:rPr>
          <w:lang w:val="en-US"/>
        </w:rPr>
        <w:t xml:space="preserve">after </w:t>
      </w:r>
      <w:r>
        <w:rPr>
          <w:lang w:val="en-US"/>
        </w:rPr>
        <w:t>their performance.</w:t>
      </w:r>
    </w:p>
    <w:p w14:paraId="7D5DE3F5" w14:textId="77777777" w:rsidR="00EC70A7" w:rsidRDefault="00EC70A7" w:rsidP="0030523A">
      <w:pPr>
        <w:spacing w:after="0" w:line="240" w:lineRule="auto"/>
        <w:rPr>
          <w:lang w:val="en-US"/>
        </w:rPr>
      </w:pPr>
    </w:p>
    <w:p w14:paraId="14D4ECF1" w14:textId="5C347BFC" w:rsidR="00DC445B" w:rsidRDefault="00796711">
      <w:pPr>
        <w:spacing w:after="0" w:line="240" w:lineRule="auto"/>
        <w:rPr>
          <w:lang w:val="en-US"/>
        </w:rPr>
      </w:pPr>
      <w:r w:rsidRPr="00EC70A7">
        <w:rPr>
          <w:b/>
          <w:bCs/>
          <w:lang w:val="en-US"/>
        </w:rPr>
        <w:t>It is the responsibility of teams to ensure</w:t>
      </w:r>
      <w:r w:rsidR="0030523A" w:rsidRPr="00EC70A7">
        <w:rPr>
          <w:b/>
          <w:bCs/>
          <w:lang w:val="en-US"/>
        </w:rPr>
        <w:t xml:space="preserve"> that items are not causing any safety hazards </w:t>
      </w:r>
      <w:r w:rsidR="00EC70A7">
        <w:rPr>
          <w:b/>
          <w:bCs/>
          <w:lang w:val="en-US"/>
        </w:rPr>
        <w:t>such as trip points or obstructions.</w:t>
      </w:r>
    </w:p>
    <w:sectPr w:rsidR="00DC445B" w:rsidSect="00DC445B">
      <w:pgSz w:w="11906" w:h="16838"/>
      <w:pgMar w:top="709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0C04F1"/>
    <w:multiLevelType w:val="hybridMultilevel"/>
    <w:tmpl w:val="8938CB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6C2B61"/>
    <w:multiLevelType w:val="hybridMultilevel"/>
    <w:tmpl w:val="EC725ECC"/>
    <w:lvl w:ilvl="0" w:tplc="0CA0C492">
      <w:start w:val="1"/>
      <w:numFmt w:val="decimal"/>
      <w:lvlText w:val="%1."/>
      <w:lvlJc w:val="left"/>
      <w:pPr>
        <w:ind w:left="1784" w:hanging="533"/>
        <w:jc w:val="righ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3"/>
        <w:sz w:val="18"/>
        <w:szCs w:val="18"/>
        <w:lang w:val="en-US" w:eastAsia="en-US" w:bidi="ar-SA"/>
      </w:rPr>
    </w:lvl>
    <w:lvl w:ilvl="1" w:tplc="C1B4A7F8">
      <w:start w:val="1"/>
      <w:numFmt w:val="lowerLetter"/>
      <w:lvlText w:val="%2)"/>
      <w:lvlJc w:val="left"/>
      <w:pPr>
        <w:ind w:left="2144" w:hanging="339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103"/>
        <w:sz w:val="18"/>
        <w:szCs w:val="18"/>
        <w:lang w:val="en-US" w:eastAsia="en-US" w:bidi="ar-SA"/>
      </w:rPr>
    </w:lvl>
    <w:lvl w:ilvl="2" w:tplc="5F96796C">
      <w:numFmt w:val="bullet"/>
      <w:lvlText w:val=""/>
      <w:lvlJc w:val="left"/>
      <w:pPr>
        <w:ind w:left="2483" w:hanging="339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3"/>
        <w:sz w:val="18"/>
        <w:szCs w:val="18"/>
        <w:lang w:val="en-US" w:eastAsia="en-US" w:bidi="ar-SA"/>
      </w:rPr>
    </w:lvl>
    <w:lvl w:ilvl="3" w:tplc="9AD2E0E8">
      <w:numFmt w:val="bullet"/>
      <w:lvlText w:val="•"/>
      <w:lvlJc w:val="left"/>
      <w:pPr>
        <w:ind w:left="3340" w:hanging="339"/>
      </w:pPr>
      <w:rPr>
        <w:rFonts w:hint="default"/>
        <w:lang w:val="en-US" w:eastAsia="en-US" w:bidi="ar-SA"/>
      </w:rPr>
    </w:lvl>
    <w:lvl w:ilvl="4" w:tplc="D0FE26F4">
      <w:numFmt w:val="bullet"/>
      <w:lvlText w:val="•"/>
      <w:lvlJc w:val="left"/>
      <w:pPr>
        <w:ind w:left="4200" w:hanging="339"/>
      </w:pPr>
      <w:rPr>
        <w:rFonts w:hint="default"/>
        <w:lang w:val="en-US" w:eastAsia="en-US" w:bidi="ar-SA"/>
      </w:rPr>
    </w:lvl>
    <w:lvl w:ilvl="5" w:tplc="A71EC27A">
      <w:numFmt w:val="bullet"/>
      <w:lvlText w:val="•"/>
      <w:lvlJc w:val="left"/>
      <w:pPr>
        <w:ind w:left="5060" w:hanging="339"/>
      </w:pPr>
      <w:rPr>
        <w:rFonts w:hint="default"/>
        <w:lang w:val="en-US" w:eastAsia="en-US" w:bidi="ar-SA"/>
      </w:rPr>
    </w:lvl>
    <w:lvl w:ilvl="6" w:tplc="6A14E816">
      <w:numFmt w:val="bullet"/>
      <w:lvlText w:val="•"/>
      <w:lvlJc w:val="left"/>
      <w:pPr>
        <w:ind w:left="5920" w:hanging="339"/>
      </w:pPr>
      <w:rPr>
        <w:rFonts w:hint="default"/>
        <w:lang w:val="en-US" w:eastAsia="en-US" w:bidi="ar-SA"/>
      </w:rPr>
    </w:lvl>
    <w:lvl w:ilvl="7" w:tplc="1F660636">
      <w:numFmt w:val="bullet"/>
      <w:lvlText w:val="•"/>
      <w:lvlJc w:val="left"/>
      <w:pPr>
        <w:ind w:left="6780" w:hanging="339"/>
      </w:pPr>
      <w:rPr>
        <w:rFonts w:hint="default"/>
        <w:lang w:val="en-US" w:eastAsia="en-US" w:bidi="ar-SA"/>
      </w:rPr>
    </w:lvl>
    <w:lvl w:ilvl="8" w:tplc="80ACE49E">
      <w:numFmt w:val="bullet"/>
      <w:lvlText w:val="•"/>
      <w:lvlJc w:val="left"/>
      <w:pPr>
        <w:ind w:left="7640" w:hanging="339"/>
      </w:pPr>
      <w:rPr>
        <w:rFonts w:hint="default"/>
        <w:lang w:val="en-US" w:eastAsia="en-US" w:bidi="ar-SA"/>
      </w:rPr>
    </w:lvl>
  </w:abstractNum>
  <w:num w:numId="1" w16cid:durableId="1351493467">
    <w:abstractNumId w:val="0"/>
  </w:num>
  <w:num w:numId="2" w16cid:durableId="11415387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2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51F"/>
    <w:rsid w:val="00043EAD"/>
    <w:rsid w:val="000B351F"/>
    <w:rsid w:val="001117CF"/>
    <w:rsid w:val="001959D5"/>
    <w:rsid w:val="0030523A"/>
    <w:rsid w:val="004204C5"/>
    <w:rsid w:val="006205E9"/>
    <w:rsid w:val="0065797D"/>
    <w:rsid w:val="006A6D57"/>
    <w:rsid w:val="00796711"/>
    <w:rsid w:val="007C1971"/>
    <w:rsid w:val="00883B13"/>
    <w:rsid w:val="009C1726"/>
    <w:rsid w:val="00B216F7"/>
    <w:rsid w:val="00D37EA3"/>
    <w:rsid w:val="00DC445B"/>
    <w:rsid w:val="00EC70A7"/>
    <w:rsid w:val="00EF1A82"/>
    <w:rsid w:val="00F50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33DA24"/>
  <w15:chartTrackingRefBased/>
  <w15:docId w15:val="{BBF3CC74-A9C0-4A49-9C7F-EF91E2F08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B351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B35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B351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B351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B351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B351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B351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B351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B351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B351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B351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B351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B351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B351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B351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B351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B351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B351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B351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B35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B351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B351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B35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B351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1"/>
    <w:qFormat/>
    <w:rsid w:val="000B351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B351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B351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B351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B351F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F5085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205E9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1"/>
    <w:qFormat/>
    <w:rsid w:val="00DC445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18"/>
      <w:szCs w:val="18"/>
      <w:lang w:val="en-US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DC445B"/>
    <w:rPr>
      <w:rFonts w:ascii="Arial" w:eastAsia="Arial" w:hAnsi="Arial" w:cs="Arial"/>
      <w:kern w:val="0"/>
      <w:sz w:val="18"/>
      <w:szCs w:val="18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gif@01D999DE.722495D0" TargetMode="External"/><Relationship Id="rId13" Type="http://schemas.openxmlformats.org/officeDocument/2006/relationships/hyperlink" Target="mailto:sportdevelopment@isa.org.a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gif"/><Relationship Id="rId12" Type="http://schemas.openxmlformats.org/officeDocument/2006/relationships/hyperlink" Target="https://isa.org.au/wp-content/uploads/2023/06/12.-ISA-By-Laws-Section-12-Theatre-on-Ice.pdf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pngall.com/theatre-png/download/45988" TargetMode="External"/><Relationship Id="rId11" Type="http://schemas.openxmlformats.org/officeDocument/2006/relationships/image" Target="cid:image001.gif@01D999DE.722495D0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isa.org.au/technical/theatre-on-ice/" TargetMode="External"/><Relationship Id="rId10" Type="http://schemas.openxmlformats.org/officeDocument/2006/relationships/image" Target="media/image4.gif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s://isa.org.au/wp-content/uploads/2024/03/SD19-02F-V1-2024-TOI-Team-Entry-Forms.xls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374</Words>
  <Characters>2132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Wilson</dc:creator>
  <cp:keywords/>
  <dc:description/>
  <cp:lastModifiedBy>Angelique Clyde-Smith</cp:lastModifiedBy>
  <cp:revision>4</cp:revision>
  <dcterms:created xsi:type="dcterms:W3CDTF">2024-06-10T12:05:00Z</dcterms:created>
  <dcterms:modified xsi:type="dcterms:W3CDTF">2024-06-11T12:27:00Z</dcterms:modified>
</cp:coreProperties>
</file>